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161B81" w:rsidP="00E56E5C" w14:paraId="78802D6F" w14:textId="056DD842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161B81">
        <w:rPr>
          <w:sz w:val="22"/>
          <w:szCs w:val="22"/>
        </w:rPr>
        <w:t>УИД №86</w:t>
      </w:r>
      <w:r w:rsidRPr="00161B81">
        <w:rPr>
          <w:sz w:val="22"/>
          <w:szCs w:val="22"/>
          <w:lang w:val="en-US"/>
        </w:rPr>
        <w:t>MS</w:t>
      </w:r>
      <w:r w:rsidRPr="00161B81">
        <w:rPr>
          <w:sz w:val="22"/>
          <w:szCs w:val="22"/>
        </w:rPr>
        <w:t>00</w:t>
      </w:r>
      <w:r w:rsidRPr="00161B81" w:rsidR="003467C1">
        <w:rPr>
          <w:sz w:val="22"/>
          <w:szCs w:val="22"/>
        </w:rPr>
        <w:t>3</w:t>
      </w:r>
      <w:r w:rsidR="00021F56">
        <w:rPr>
          <w:sz w:val="22"/>
          <w:szCs w:val="22"/>
        </w:rPr>
        <w:t>6</w:t>
      </w:r>
      <w:r w:rsidRPr="00161B81">
        <w:rPr>
          <w:sz w:val="22"/>
          <w:szCs w:val="22"/>
        </w:rPr>
        <w:t>-01-202</w:t>
      </w:r>
      <w:r w:rsidR="00021F56">
        <w:rPr>
          <w:sz w:val="22"/>
          <w:szCs w:val="22"/>
        </w:rPr>
        <w:t>6</w:t>
      </w:r>
      <w:r w:rsidRPr="00161B81">
        <w:rPr>
          <w:sz w:val="22"/>
          <w:szCs w:val="22"/>
        </w:rPr>
        <w:t>-00</w:t>
      </w:r>
      <w:r w:rsidR="00021F56">
        <w:rPr>
          <w:sz w:val="22"/>
          <w:szCs w:val="22"/>
        </w:rPr>
        <w:t>0230</w:t>
      </w:r>
      <w:r w:rsidRPr="00161B81">
        <w:rPr>
          <w:sz w:val="22"/>
          <w:szCs w:val="22"/>
        </w:rPr>
        <w:t>-</w:t>
      </w:r>
      <w:r w:rsidR="00021F56">
        <w:rPr>
          <w:sz w:val="22"/>
          <w:szCs w:val="22"/>
        </w:rPr>
        <w:t>47</w:t>
      </w:r>
    </w:p>
    <w:p w:rsidR="00E56E5C" w:rsidRPr="003A26C1" w:rsidP="00E56E5C" w14:paraId="685BFBE6" w14:textId="030D3372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C00000"/>
          <w:sz w:val="22"/>
          <w:szCs w:val="22"/>
        </w:rPr>
      </w:pPr>
      <w:r w:rsidRPr="00161B81">
        <w:rPr>
          <w:sz w:val="22"/>
          <w:szCs w:val="22"/>
        </w:rPr>
        <w:t>производство № 2-</w:t>
      </w:r>
      <w:r w:rsidR="00B87908">
        <w:rPr>
          <w:sz w:val="22"/>
          <w:szCs w:val="22"/>
        </w:rPr>
        <w:t>1</w:t>
      </w:r>
      <w:r w:rsidR="00021F56">
        <w:rPr>
          <w:sz w:val="22"/>
          <w:szCs w:val="22"/>
        </w:rPr>
        <w:t>71</w:t>
      </w:r>
      <w:r w:rsidRPr="00161B81">
        <w:rPr>
          <w:sz w:val="22"/>
          <w:szCs w:val="22"/>
        </w:rPr>
        <w:t>-190</w:t>
      </w:r>
      <w:r w:rsidR="00021F56">
        <w:rPr>
          <w:sz w:val="22"/>
          <w:szCs w:val="22"/>
        </w:rPr>
        <w:t>2</w:t>
      </w:r>
      <w:r w:rsidRPr="00161B81">
        <w:rPr>
          <w:sz w:val="22"/>
          <w:szCs w:val="22"/>
        </w:rPr>
        <w:t>/202</w:t>
      </w:r>
      <w:r w:rsidR="00B87908">
        <w:rPr>
          <w:sz w:val="22"/>
          <w:szCs w:val="22"/>
        </w:rPr>
        <w:t>6</w:t>
      </w:r>
    </w:p>
    <w:p w:rsidR="0014362A" w:rsidRPr="0014362A" w:rsidP="0014362A" w14:paraId="7D3D80B8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:rsidR="0014362A" w:rsidRPr="00B87908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B87908">
        <w:rPr>
          <w:color w:val="000000"/>
          <w:sz w:val="27"/>
          <w:szCs w:val="27"/>
        </w:rPr>
        <w:t>РЕШЕНИЕ</w:t>
      </w:r>
    </w:p>
    <w:p w:rsidR="0014362A" w:rsidRPr="00B87908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B87908">
        <w:rPr>
          <w:color w:val="000000"/>
          <w:sz w:val="27"/>
          <w:szCs w:val="27"/>
        </w:rPr>
        <w:t>ИМЕНЕМ РОССИЙСКОЙ ФЕДЕРАЦИИ</w:t>
      </w:r>
    </w:p>
    <w:p w:rsidR="00CA494B" w:rsidRPr="00B87908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B87908">
        <w:rPr>
          <w:color w:val="000000"/>
          <w:sz w:val="27"/>
          <w:szCs w:val="27"/>
        </w:rPr>
        <w:t>(резолютивная часть)</w:t>
      </w:r>
    </w:p>
    <w:p w:rsidR="0014362A" w:rsidRPr="00756226" w:rsidP="0014362A" w14:paraId="2CF36406" w14:textId="3170D88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 марта</w:t>
      </w:r>
      <w:r w:rsidRPr="00B87908">
        <w:rPr>
          <w:color w:val="000000"/>
          <w:sz w:val="27"/>
          <w:szCs w:val="27"/>
        </w:rPr>
        <w:t xml:space="preserve"> 202</w:t>
      </w:r>
      <w:r w:rsidRPr="00B87908" w:rsidR="00337A5E">
        <w:rPr>
          <w:color w:val="000000"/>
          <w:sz w:val="27"/>
          <w:szCs w:val="27"/>
        </w:rPr>
        <w:t>6</w:t>
      </w:r>
      <w:r w:rsidRPr="00B87908">
        <w:rPr>
          <w:color w:val="000000"/>
          <w:sz w:val="27"/>
          <w:szCs w:val="27"/>
        </w:rPr>
        <w:t xml:space="preserve"> года </w:t>
      </w:r>
      <w:r w:rsidRPr="00B87908">
        <w:rPr>
          <w:color w:val="000000"/>
          <w:sz w:val="27"/>
          <w:szCs w:val="27"/>
        </w:rPr>
        <w:tab/>
      </w:r>
      <w:r w:rsidRPr="00B87908">
        <w:rPr>
          <w:color w:val="000000"/>
          <w:sz w:val="27"/>
          <w:szCs w:val="27"/>
        </w:rPr>
        <w:tab/>
      </w:r>
      <w:r w:rsidRPr="00B87908">
        <w:rPr>
          <w:color w:val="000000"/>
          <w:sz w:val="27"/>
          <w:szCs w:val="27"/>
        </w:rPr>
        <w:tab/>
      </w:r>
      <w:r w:rsidRPr="00B87908">
        <w:rPr>
          <w:color w:val="000000"/>
          <w:sz w:val="27"/>
          <w:szCs w:val="27"/>
        </w:rPr>
        <w:tab/>
      </w:r>
      <w:r w:rsidRPr="00B87908">
        <w:rPr>
          <w:color w:val="000000"/>
          <w:sz w:val="27"/>
          <w:szCs w:val="27"/>
        </w:rPr>
        <w:tab/>
      </w:r>
      <w:r w:rsidRPr="00B87908">
        <w:rPr>
          <w:color w:val="000000"/>
          <w:sz w:val="27"/>
          <w:szCs w:val="27"/>
        </w:rPr>
        <w:tab/>
      </w:r>
      <w:r w:rsidRPr="00B87908">
        <w:rPr>
          <w:color w:val="000000"/>
          <w:sz w:val="27"/>
          <w:szCs w:val="27"/>
        </w:rPr>
        <w:tab/>
        <w:t xml:space="preserve">город Мегион                                                                 </w:t>
      </w:r>
      <w:r w:rsidRPr="00756226">
        <w:rPr>
          <w:color w:val="000000"/>
          <w:sz w:val="27"/>
          <w:szCs w:val="27"/>
        </w:rPr>
        <w:tab/>
        <w:t xml:space="preserve">          </w:t>
      </w:r>
    </w:p>
    <w:p w:rsidR="0014362A" w:rsidRPr="00756226" w:rsidP="0014362A" w14:paraId="0DFEBD95" w14:textId="4C2BDEC4">
      <w:pPr>
        <w:ind w:firstLine="708"/>
        <w:jc w:val="both"/>
        <w:rPr>
          <w:color w:val="000000"/>
          <w:sz w:val="27"/>
          <w:szCs w:val="27"/>
        </w:rPr>
      </w:pPr>
      <w:r w:rsidRPr="00756226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исполняющая обязанности мирового судьи судебного участка № </w:t>
      </w:r>
      <w:r w:rsidRPr="00756226" w:rsidR="00021F56">
        <w:rPr>
          <w:sz w:val="27"/>
          <w:szCs w:val="27"/>
        </w:rPr>
        <w:t>2</w:t>
      </w:r>
      <w:r w:rsidRPr="00756226">
        <w:rPr>
          <w:sz w:val="27"/>
          <w:szCs w:val="27"/>
        </w:rPr>
        <w:t xml:space="preserve"> Мегионского судебного района Ханты-Мансийского автономного округа-Югры, </w:t>
      </w:r>
      <w:r w:rsidRPr="00756226">
        <w:rPr>
          <w:color w:val="000000"/>
          <w:sz w:val="27"/>
          <w:szCs w:val="27"/>
        </w:rPr>
        <w:t xml:space="preserve">при секретаре </w:t>
      </w:r>
      <w:r w:rsidR="00252877">
        <w:rPr>
          <w:color w:val="000000"/>
          <w:sz w:val="27"/>
          <w:szCs w:val="27"/>
        </w:rPr>
        <w:t xml:space="preserve">судебного заседания </w:t>
      </w:r>
      <w:r w:rsidRPr="00756226" w:rsidR="00021F56">
        <w:rPr>
          <w:color w:val="000000"/>
          <w:sz w:val="27"/>
          <w:szCs w:val="27"/>
        </w:rPr>
        <w:t>Шишман А.В</w:t>
      </w:r>
      <w:r w:rsidRPr="00756226">
        <w:rPr>
          <w:color w:val="000000"/>
          <w:sz w:val="27"/>
          <w:szCs w:val="27"/>
        </w:rPr>
        <w:t xml:space="preserve">., </w:t>
      </w:r>
    </w:p>
    <w:p w:rsidR="00021F56" w:rsidRPr="00756226" w:rsidP="00021F56" w14:paraId="7941A50C" w14:textId="128C85C9">
      <w:pPr>
        <w:ind w:firstLine="708"/>
        <w:jc w:val="both"/>
        <w:rPr>
          <w:sz w:val="27"/>
          <w:szCs w:val="27"/>
        </w:rPr>
      </w:pPr>
      <w:r w:rsidRPr="00756226">
        <w:rPr>
          <w:sz w:val="27"/>
          <w:szCs w:val="27"/>
        </w:rPr>
        <w:t xml:space="preserve">рассмотрев в открытом судебном заседании гражданское дело №2-171-1902/2026 по исковому заявлению ООО ПКО «Экспресс Коллекшн» к Кукса Виктору Николаевичу о взыскании задолженности по договору потребительского займа,  третье лицо, не заявляющее самостоятельных требований </w:t>
      </w:r>
      <w:r w:rsidRPr="00756226" w:rsidR="0013405A">
        <w:rPr>
          <w:sz w:val="27"/>
          <w:szCs w:val="27"/>
        </w:rPr>
        <w:t xml:space="preserve">ООО </w:t>
      </w:r>
      <w:r w:rsidRPr="00756226" w:rsidR="0013405A">
        <w:rPr>
          <w:color w:val="000000"/>
          <w:sz w:val="27"/>
          <w:szCs w:val="27"/>
        </w:rPr>
        <w:t>«</w:t>
      </w:r>
      <w:r w:rsidRPr="00756226" w:rsidR="0013405A">
        <w:rPr>
          <w:sz w:val="27"/>
          <w:szCs w:val="27"/>
        </w:rPr>
        <w:t>ФИНЛАБ</w:t>
      </w:r>
      <w:r w:rsidRPr="00756226" w:rsidR="0013405A">
        <w:rPr>
          <w:color w:val="000000"/>
          <w:sz w:val="27"/>
          <w:szCs w:val="27"/>
        </w:rPr>
        <w:t>»</w:t>
      </w:r>
    </w:p>
    <w:p w:rsidR="0014362A" w:rsidRPr="00756226" w:rsidP="00021F56" w14:paraId="00BBBBB3" w14:textId="190BEAF6">
      <w:pPr>
        <w:ind w:firstLine="708"/>
        <w:jc w:val="both"/>
        <w:rPr>
          <w:sz w:val="27"/>
          <w:szCs w:val="27"/>
        </w:rPr>
      </w:pPr>
      <w:r w:rsidRPr="00756226">
        <w:rPr>
          <w:sz w:val="27"/>
          <w:szCs w:val="27"/>
        </w:rPr>
        <w:t>руководствуясь статьями 194 - 199 Гражданского процессуального кодекса Российской Федерации,</w:t>
      </w:r>
    </w:p>
    <w:p w:rsidR="0014362A" w:rsidRPr="00756226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756226">
        <w:rPr>
          <w:color w:val="000000"/>
          <w:sz w:val="27"/>
          <w:szCs w:val="27"/>
        </w:rPr>
        <w:t>РЕШИЛ:</w:t>
      </w:r>
    </w:p>
    <w:p w:rsidR="00756226" w:rsidRPr="00756226" w:rsidP="003A26C1" w14:paraId="17A36DE9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14362A" w:rsidRPr="00756226" w:rsidP="0014362A" w14:paraId="7D322910" w14:textId="5CDED139">
      <w:pPr>
        <w:jc w:val="both"/>
        <w:rPr>
          <w:color w:val="000000"/>
          <w:sz w:val="27"/>
          <w:szCs w:val="27"/>
        </w:rPr>
      </w:pPr>
      <w:r w:rsidRPr="00756226">
        <w:rPr>
          <w:color w:val="000000"/>
          <w:sz w:val="27"/>
          <w:szCs w:val="27"/>
        </w:rPr>
        <w:tab/>
        <w:t xml:space="preserve">Исковое заявление </w:t>
      </w:r>
      <w:r w:rsidRPr="00756226" w:rsidR="00021F56">
        <w:rPr>
          <w:sz w:val="27"/>
          <w:szCs w:val="27"/>
        </w:rPr>
        <w:t>ООО ПКО «Экспресс Коллекшн» к Кукса Виктору Николаевичу о взыскании задолженности по договору потребительского займа</w:t>
      </w:r>
      <w:r w:rsidRPr="00756226" w:rsidR="00021F56">
        <w:rPr>
          <w:color w:val="000000"/>
          <w:sz w:val="27"/>
          <w:szCs w:val="27"/>
        </w:rPr>
        <w:t xml:space="preserve"> </w:t>
      </w:r>
      <w:r w:rsidRPr="00756226">
        <w:rPr>
          <w:color w:val="000000"/>
          <w:sz w:val="27"/>
          <w:szCs w:val="27"/>
        </w:rPr>
        <w:t>удовлетворить</w:t>
      </w:r>
      <w:r w:rsidRPr="00756226" w:rsidR="00E8543F">
        <w:rPr>
          <w:color w:val="000000"/>
          <w:sz w:val="27"/>
          <w:szCs w:val="27"/>
        </w:rPr>
        <w:t xml:space="preserve"> частично</w:t>
      </w:r>
      <w:r w:rsidRPr="00756226" w:rsidR="00161B81">
        <w:rPr>
          <w:color w:val="000000"/>
          <w:sz w:val="27"/>
          <w:szCs w:val="27"/>
        </w:rPr>
        <w:t>.</w:t>
      </w:r>
    </w:p>
    <w:p w:rsidR="00161B81" w:rsidRPr="00756226" w:rsidP="0014362A" w14:paraId="56500B6A" w14:textId="05532448">
      <w:pPr>
        <w:jc w:val="both"/>
        <w:rPr>
          <w:color w:val="000000"/>
          <w:sz w:val="27"/>
          <w:szCs w:val="27"/>
        </w:rPr>
      </w:pPr>
      <w:r w:rsidRPr="00756226">
        <w:rPr>
          <w:color w:val="000000"/>
          <w:sz w:val="27"/>
          <w:szCs w:val="27"/>
        </w:rPr>
        <w:t xml:space="preserve">           Взыскать с </w:t>
      </w:r>
      <w:r w:rsidRPr="00756226" w:rsidR="00021F56">
        <w:rPr>
          <w:sz w:val="27"/>
          <w:szCs w:val="27"/>
        </w:rPr>
        <w:t>Кукса Виктора Николаевича</w:t>
      </w:r>
      <w:r w:rsidRPr="00756226">
        <w:rPr>
          <w:color w:val="000000"/>
          <w:sz w:val="27"/>
          <w:szCs w:val="27"/>
        </w:rPr>
        <w:t xml:space="preserve">, паспорт гражданина РФ </w:t>
      </w:r>
      <w:r w:rsidR="00394B5E">
        <w:rPr>
          <w:color w:val="000000"/>
          <w:sz w:val="27"/>
          <w:szCs w:val="27"/>
        </w:rPr>
        <w:t>*</w:t>
      </w:r>
      <w:r w:rsidRPr="00756226">
        <w:rPr>
          <w:color w:val="000000"/>
          <w:sz w:val="27"/>
          <w:szCs w:val="27"/>
        </w:rPr>
        <w:t xml:space="preserve"> №</w:t>
      </w:r>
      <w:r w:rsidR="00394B5E">
        <w:rPr>
          <w:color w:val="000000"/>
          <w:sz w:val="27"/>
          <w:szCs w:val="27"/>
        </w:rPr>
        <w:t>*</w:t>
      </w:r>
      <w:r w:rsidRPr="00756226">
        <w:rPr>
          <w:color w:val="000000"/>
          <w:sz w:val="27"/>
          <w:szCs w:val="27"/>
        </w:rPr>
        <w:t xml:space="preserve">,  в пользу </w:t>
      </w:r>
      <w:r w:rsidRPr="00756226" w:rsidR="00021F56">
        <w:rPr>
          <w:sz w:val="27"/>
          <w:szCs w:val="27"/>
        </w:rPr>
        <w:t>ООО ПКО «Экспресс Коллекшн»</w:t>
      </w:r>
      <w:r w:rsidRPr="00756226" w:rsidR="00117179">
        <w:rPr>
          <w:sz w:val="27"/>
          <w:szCs w:val="27"/>
        </w:rPr>
        <w:t xml:space="preserve">, </w:t>
      </w:r>
      <w:r w:rsidRPr="00756226">
        <w:rPr>
          <w:color w:val="000000"/>
          <w:sz w:val="27"/>
          <w:szCs w:val="27"/>
        </w:rPr>
        <w:t xml:space="preserve">ИНН </w:t>
      </w:r>
      <w:r w:rsidRPr="00756226" w:rsidR="00021F56">
        <w:rPr>
          <w:color w:val="000000"/>
          <w:sz w:val="27"/>
          <w:szCs w:val="27"/>
        </w:rPr>
        <w:t>1831167427</w:t>
      </w:r>
      <w:r w:rsidRPr="00756226">
        <w:rPr>
          <w:color w:val="000000"/>
          <w:sz w:val="27"/>
          <w:szCs w:val="27"/>
        </w:rPr>
        <w:t xml:space="preserve">, задолженность по договору </w:t>
      </w:r>
      <w:r w:rsidRPr="00756226" w:rsidR="00117179">
        <w:rPr>
          <w:color w:val="000000"/>
          <w:sz w:val="27"/>
          <w:szCs w:val="27"/>
        </w:rPr>
        <w:t xml:space="preserve">потребительского займа </w:t>
      </w:r>
      <w:r w:rsidRPr="00756226" w:rsidR="00021F56">
        <w:rPr>
          <w:sz w:val="27"/>
          <w:szCs w:val="27"/>
        </w:rPr>
        <w:t>№</w:t>
      </w:r>
      <w:r w:rsidR="00394B5E">
        <w:rPr>
          <w:sz w:val="27"/>
          <w:szCs w:val="27"/>
        </w:rPr>
        <w:t>*</w:t>
      </w:r>
      <w:r w:rsidRPr="00756226" w:rsidR="00021F56">
        <w:rPr>
          <w:sz w:val="27"/>
          <w:szCs w:val="27"/>
        </w:rPr>
        <w:t xml:space="preserve"> от 04.03.2025 </w:t>
      </w:r>
      <w:r w:rsidRPr="00756226" w:rsidR="00117179">
        <w:rPr>
          <w:color w:val="000000"/>
          <w:sz w:val="27"/>
          <w:szCs w:val="27"/>
        </w:rPr>
        <w:t>г</w:t>
      </w:r>
      <w:r w:rsidRPr="00756226">
        <w:rPr>
          <w:color w:val="000000"/>
          <w:sz w:val="27"/>
          <w:szCs w:val="27"/>
        </w:rPr>
        <w:t>., заключенно</w:t>
      </w:r>
      <w:r w:rsidR="00252877">
        <w:rPr>
          <w:color w:val="000000"/>
          <w:sz w:val="27"/>
          <w:szCs w:val="27"/>
        </w:rPr>
        <w:t>му</w:t>
      </w:r>
      <w:r w:rsidRPr="00756226">
        <w:rPr>
          <w:color w:val="000000"/>
          <w:sz w:val="27"/>
          <w:szCs w:val="27"/>
        </w:rPr>
        <w:t xml:space="preserve">  между </w:t>
      </w:r>
      <w:r w:rsidRPr="00756226" w:rsidR="00117179">
        <w:rPr>
          <w:color w:val="000000"/>
          <w:sz w:val="27"/>
          <w:szCs w:val="27"/>
        </w:rPr>
        <w:t>ООО «</w:t>
      </w:r>
      <w:r w:rsidRPr="00756226" w:rsidR="0013405A">
        <w:rPr>
          <w:sz w:val="27"/>
          <w:szCs w:val="27"/>
        </w:rPr>
        <w:t>ФИНЛАБ</w:t>
      </w:r>
      <w:r w:rsidRPr="00756226" w:rsidR="00117179">
        <w:rPr>
          <w:color w:val="000000"/>
          <w:sz w:val="27"/>
          <w:szCs w:val="27"/>
        </w:rPr>
        <w:t xml:space="preserve">» </w:t>
      </w:r>
      <w:r w:rsidRPr="00756226">
        <w:rPr>
          <w:color w:val="000000"/>
          <w:sz w:val="27"/>
          <w:szCs w:val="27"/>
        </w:rPr>
        <w:t xml:space="preserve">и </w:t>
      </w:r>
      <w:r w:rsidRPr="00756226" w:rsidR="0013405A">
        <w:rPr>
          <w:sz w:val="27"/>
          <w:szCs w:val="27"/>
        </w:rPr>
        <w:t>Кукса Виктором Николаевичем</w:t>
      </w:r>
      <w:r w:rsidRPr="00756226">
        <w:rPr>
          <w:color w:val="000000"/>
          <w:sz w:val="27"/>
          <w:szCs w:val="27"/>
        </w:rPr>
        <w:t xml:space="preserve">, </w:t>
      </w:r>
      <w:r w:rsidRPr="00756226" w:rsidR="007C412F">
        <w:rPr>
          <w:color w:val="000000"/>
          <w:sz w:val="27"/>
          <w:szCs w:val="27"/>
        </w:rPr>
        <w:t xml:space="preserve">за период с </w:t>
      </w:r>
      <w:r w:rsidRPr="00756226" w:rsidR="007C412F">
        <w:rPr>
          <w:sz w:val="27"/>
          <w:szCs w:val="27"/>
        </w:rPr>
        <w:t xml:space="preserve"> </w:t>
      </w:r>
      <w:r w:rsidRPr="00756226" w:rsidR="0013405A">
        <w:rPr>
          <w:sz w:val="27"/>
          <w:szCs w:val="27"/>
        </w:rPr>
        <w:t>04.03.2025</w:t>
      </w:r>
      <w:r w:rsidRPr="00756226" w:rsidR="007C412F">
        <w:rPr>
          <w:sz w:val="27"/>
          <w:szCs w:val="27"/>
        </w:rPr>
        <w:t xml:space="preserve"> г. по </w:t>
      </w:r>
      <w:r w:rsidRPr="00756226" w:rsidR="0013405A">
        <w:rPr>
          <w:sz w:val="27"/>
          <w:szCs w:val="27"/>
        </w:rPr>
        <w:t>30.12</w:t>
      </w:r>
      <w:r w:rsidRPr="00756226" w:rsidR="007C412F">
        <w:rPr>
          <w:sz w:val="27"/>
          <w:szCs w:val="27"/>
        </w:rPr>
        <w:t>.2025 г.</w:t>
      </w:r>
      <w:r w:rsidRPr="00756226" w:rsidR="007C412F">
        <w:rPr>
          <w:color w:val="000000"/>
          <w:sz w:val="27"/>
          <w:szCs w:val="27"/>
        </w:rPr>
        <w:t xml:space="preserve"> </w:t>
      </w:r>
      <w:r w:rsidRPr="00756226">
        <w:rPr>
          <w:color w:val="000000"/>
          <w:sz w:val="27"/>
          <w:szCs w:val="27"/>
        </w:rPr>
        <w:t>в размере:</w:t>
      </w:r>
      <w:r w:rsidRPr="00756226" w:rsidR="00516DE3">
        <w:rPr>
          <w:color w:val="000000"/>
          <w:sz w:val="27"/>
          <w:szCs w:val="27"/>
        </w:rPr>
        <w:t xml:space="preserve"> </w:t>
      </w:r>
      <w:r w:rsidRPr="00756226">
        <w:rPr>
          <w:color w:val="000000"/>
          <w:sz w:val="27"/>
          <w:szCs w:val="27"/>
        </w:rPr>
        <w:t xml:space="preserve">сумма основного долга (сумма займа) </w:t>
      </w:r>
      <w:r w:rsidRPr="00756226" w:rsidR="0013405A">
        <w:rPr>
          <w:sz w:val="27"/>
          <w:szCs w:val="27"/>
        </w:rPr>
        <w:t xml:space="preserve">11258,99  </w:t>
      </w:r>
      <w:r w:rsidRPr="00756226">
        <w:rPr>
          <w:color w:val="000000"/>
          <w:sz w:val="27"/>
          <w:szCs w:val="27"/>
        </w:rPr>
        <w:t xml:space="preserve"> руб</w:t>
      </w:r>
      <w:r w:rsidRPr="00756226" w:rsidR="007C412F">
        <w:rPr>
          <w:color w:val="000000"/>
          <w:sz w:val="27"/>
          <w:szCs w:val="27"/>
        </w:rPr>
        <w:t>.</w:t>
      </w:r>
      <w:r w:rsidRPr="00756226">
        <w:rPr>
          <w:color w:val="000000"/>
          <w:sz w:val="27"/>
          <w:szCs w:val="27"/>
        </w:rPr>
        <w:t xml:space="preserve">,  проценты за пользование займом </w:t>
      </w:r>
      <w:r w:rsidRPr="00756226" w:rsidR="0013405A">
        <w:rPr>
          <w:sz w:val="27"/>
          <w:szCs w:val="27"/>
        </w:rPr>
        <w:t xml:space="preserve">10278,10 </w:t>
      </w:r>
      <w:r w:rsidRPr="00756226">
        <w:rPr>
          <w:color w:val="000000"/>
          <w:sz w:val="27"/>
          <w:szCs w:val="27"/>
        </w:rPr>
        <w:t>руб</w:t>
      </w:r>
      <w:r w:rsidRPr="00756226" w:rsidR="007C412F">
        <w:rPr>
          <w:color w:val="000000"/>
          <w:sz w:val="27"/>
          <w:szCs w:val="27"/>
        </w:rPr>
        <w:t>.,</w:t>
      </w:r>
      <w:r w:rsidRPr="00756226" w:rsidR="00516DE3">
        <w:rPr>
          <w:color w:val="000000"/>
          <w:sz w:val="27"/>
          <w:szCs w:val="27"/>
        </w:rPr>
        <w:t xml:space="preserve"> </w:t>
      </w:r>
      <w:r w:rsidRPr="00756226">
        <w:rPr>
          <w:color w:val="000000"/>
          <w:sz w:val="27"/>
          <w:szCs w:val="27"/>
        </w:rPr>
        <w:t xml:space="preserve">расходы по оплате государственной пошлины в размере </w:t>
      </w:r>
      <w:r w:rsidRPr="00756226" w:rsidR="0013405A">
        <w:rPr>
          <w:color w:val="000000"/>
          <w:sz w:val="27"/>
          <w:szCs w:val="27"/>
        </w:rPr>
        <w:t>2520</w:t>
      </w:r>
      <w:r w:rsidRPr="00756226">
        <w:rPr>
          <w:color w:val="000000"/>
          <w:sz w:val="27"/>
          <w:szCs w:val="27"/>
        </w:rPr>
        <w:t xml:space="preserve">  руб.,</w:t>
      </w:r>
      <w:r w:rsidRPr="00756226" w:rsidR="00516DE3">
        <w:rPr>
          <w:color w:val="000000"/>
          <w:sz w:val="27"/>
          <w:szCs w:val="27"/>
        </w:rPr>
        <w:t xml:space="preserve"> </w:t>
      </w:r>
      <w:r w:rsidRPr="00756226">
        <w:rPr>
          <w:color w:val="000000"/>
          <w:sz w:val="27"/>
          <w:szCs w:val="27"/>
        </w:rPr>
        <w:t xml:space="preserve">а всего взыскать </w:t>
      </w:r>
      <w:r w:rsidRPr="00756226" w:rsidR="00A36E17">
        <w:rPr>
          <w:color w:val="000000"/>
          <w:sz w:val="27"/>
          <w:szCs w:val="27"/>
        </w:rPr>
        <w:t xml:space="preserve">24057 </w:t>
      </w:r>
      <w:r w:rsidRPr="00756226">
        <w:rPr>
          <w:color w:val="000000"/>
          <w:sz w:val="27"/>
          <w:szCs w:val="27"/>
        </w:rPr>
        <w:t xml:space="preserve"> руб</w:t>
      </w:r>
      <w:r w:rsidRPr="00756226" w:rsidR="00516DE3">
        <w:rPr>
          <w:color w:val="000000"/>
          <w:sz w:val="27"/>
          <w:szCs w:val="27"/>
        </w:rPr>
        <w:t>лей</w:t>
      </w:r>
      <w:r w:rsidRPr="00756226">
        <w:rPr>
          <w:color w:val="000000"/>
          <w:sz w:val="27"/>
          <w:szCs w:val="27"/>
        </w:rPr>
        <w:t xml:space="preserve"> </w:t>
      </w:r>
      <w:r w:rsidRPr="00756226" w:rsidR="00A36E17">
        <w:rPr>
          <w:color w:val="000000"/>
          <w:sz w:val="27"/>
          <w:szCs w:val="27"/>
        </w:rPr>
        <w:t>09</w:t>
      </w:r>
      <w:r w:rsidRPr="00756226">
        <w:rPr>
          <w:color w:val="000000"/>
          <w:sz w:val="27"/>
          <w:szCs w:val="27"/>
        </w:rPr>
        <w:t xml:space="preserve"> копеек</w:t>
      </w:r>
    </w:p>
    <w:p w:rsidR="00161B81" w:rsidRPr="00756226" w:rsidP="00161B81" w14:paraId="44F7EA71" w14:textId="7C31D9C9">
      <w:pPr>
        <w:jc w:val="both"/>
        <w:rPr>
          <w:color w:val="000000"/>
          <w:sz w:val="27"/>
          <w:szCs w:val="27"/>
        </w:rPr>
      </w:pPr>
      <w:r w:rsidRPr="00756226">
        <w:rPr>
          <w:color w:val="000000"/>
          <w:sz w:val="27"/>
          <w:szCs w:val="27"/>
        </w:rPr>
        <w:t xml:space="preserve">           В удовлетворении остальной части исковых требований отказать.</w:t>
      </w:r>
    </w:p>
    <w:p w:rsidR="00161B81" w:rsidRPr="00756226" w:rsidP="00161B81" w14:paraId="49CDCC7D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756226">
        <w:rPr>
          <w:color w:val="000000"/>
          <w:sz w:val="27"/>
          <w:szCs w:val="27"/>
        </w:rPr>
        <w:t>Лица, участвующие в деле, их представители вправе подать заявления о составлении мотивированного решения суда: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756226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756226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756226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756226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756226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756226">
        <w:rPr>
          <w:color w:val="000000"/>
          <w:sz w:val="27"/>
          <w:szCs w:val="27"/>
        </w:rPr>
        <w:t>.</w:t>
      </w:r>
    </w:p>
    <w:p w:rsidR="001C0A58" w:rsidRPr="00756226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756226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56226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756226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56226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756226" w:rsidP="0065252E" w14:paraId="71B6327F" w14:textId="0063F2CF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56226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756226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Н.Ю. Исмаилова</w:t>
      </w:r>
    </w:p>
    <w:p w:rsidR="0065252E" w:rsidRPr="00BE7ECA" w:rsidP="0065252E" w14:paraId="75BC3063" w14:textId="77777777">
      <w:pPr>
        <w:rPr>
          <w:bCs/>
          <w:sz w:val="26"/>
          <w:szCs w:val="26"/>
        </w:rPr>
      </w:pPr>
    </w:p>
    <w:p w:rsidR="0065252E" w:rsidRPr="00BE7ECA" w:rsidP="0065252E" w14:paraId="4F9948B7" w14:textId="77777777">
      <w:pPr>
        <w:rPr>
          <w:bCs/>
          <w:sz w:val="28"/>
          <w:szCs w:val="28"/>
        </w:rPr>
      </w:pPr>
    </w:p>
    <w:p w:rsidR="00167CC3" w:rsidP="0065252E" w14:paraId="1DA3D6B6" w14:textId="77777777">
      <w:pPr>
        <w:rPr>
          <w:color w:val="000000"/>
          <w:sz w:val="22"/>
          <w:szCs w:val="22"/>
          <w:lang w:eastAsia="x-none"/>
        </w:rPr>
      </w:pPr>
    </w:p>
    <w:p w:rsidR="0065252E" w:rsidRPr="00BE7ECA" w:rsidP="0065252E" w14:paraId="46876CF9" w14:textId="1566A3BA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21EA5E5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</w:t>
      </w:r>
      <w:r w:rsidR="00030FCB">
        <w:rPr>
          <w:color w:val="000000"/>
          <w:sz w:val="22"/>
          <w:szCs w:val="22"/>
          <w:lang w:eastAsia="x-none"/>
        </w:rPr>
        <w:t>В.Шишман</w:t>
      </w:r>
    </w:p>
    <w:p w:rsidR="0065252E" w:rsidRPr="00BE7ECA" w:rsidP="0065252E" w14:paraId="5E393900" w14:textId="767E0F77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26 марта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167CC3">
      <w:pgSz w:w="11906" w:h="16838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21F56"/>
    <w:rsid w:val="00030FCB"/>
    <w:rsid w:val="000A6388"/>
    <w:rsid w:val="000D2C25"/>
    <w:rsid w:val="000D3100"/>
    <w:rsid w:val="00117179"/>
    <w:rsid w:val="0013405A"/>
    <w:rsid w:val="0014362A"/>
    <w:rsid w:val="00146999"/>
    <w:rsid w:val="00161B81"/>
    <w:rsid w:val="00165F49"/>
    <w:rsid w:val="00167CC3"/>
    <w:rsid w:val="001B2A83"/>
    <w:rsid w:val="001C0A58"/>
    <w:rsid w:val="00252877"/>
    <w:rsid w:val="002541BF"/>
    <w:rsid w:val="002C01DB"/>
    <w:rsid w:val="002F0289"/>
    <w:rsid w:val="00337A5E"/>
    <w:rsid w:val="003467C1"/>
    <w:rsid w:val="00394B5E"/>
    <w:rsid w:val="003A26C1"/>
    <w:rsid w:val="004836AB"/>
    <w:rsid w:val="00516DE3"/>
    <w:rsid w:val="00547186"/>
    <w:rsid w:val="005476C3"/>
    <w:rsid w:val="00550937"/>
    <w:rsid w:val="005F30F9"/>
    <w:rsid w:val="0065252E"/>
    <w:rsid w:val="0065410F"/>
    <w:rsid w:val="00727547"/>
    <w:rsid w:val="00756226"/>
    <w:rsid w:val="00775557"/>
    <w:rsid w:val="007808E0"/>
    <w:rsid w:val="007C412F"/>
    <w:rsid w:val="007D1773"/>
    <w:rsid w:val="007F2A30"/>
    <w:rsid w:val="008050BF"/>
    <w:rsid w:val="00872413"/>
    <w:rsid w:val="008A0DE3"/>
    <w:rsid w:val="009A5D16"/>
    <w:rsid w:val="009C56AC"/>
    <w:rsid w:val="009D439A"/>
    <w:rsid w:val="00A36E17"/>
    <w:rsid w:val="00A53528"/>
    <w:rsid w:val="00AE30CC"/>
    <w:rsid w:val="00B3633D"/>
    <w:rsid w:val="00B37D24"/>
    <w:rsid w:val="00B87908"/>
    <w:rsid w:val="00B95D7C"/>
    <w:rsid w:val="00BA0F62"/>
    <w:rsid w:val="00BA5E46"/>
    <w:rsid w:val="00BE7ECA"/>
    <w:rsid w:val="00C378B8"/>
    <w:rsid w:val="00C478A2"/>
    <w:rsid w:val="00C621A3"/>
    <w:rsid w:val="00C9725D"/>
    <w:rsid w:val="00CA1F87"/>
    <w:rsid w:val="00CA494B"/>
    <w:rsid w:val="00CB3522"/>
    <w:rsid w:val="00D07790"/>
    <w:rsid w:val="00D632F3"/>
    <w:rsid w:val="00DA7F89"/>
    <w:rsid w:val="00E56E5C"/>
    <w:rsid w:val="00E8543F"/>
    <w:rsid w:val="00E86A78"/>
    <w:rsid w:val="00E92465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rialNarrow8pt">
    <w:name w:val="Основной текст + Arial Narrow;8 pt;Полужирный"/>
    <w:basedOn w:val="DefaultParagraphFont"/>
    <w:rsid w:val="00117179"/>
    <w:rPr>
      <w:rFonts w:ascii="Arial Narrow" w:eastAsia="Arial Narrow" w:hAnsi="Arial Narrow" w:cs="Arial Narrow"/>
      <w:b/>
      <w:bCs/>
      <w:spacing w:val="-2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